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EF" w:rsidRPr="00EE748B" w:rsidRDefault="00EE748B" w:rsidP="00EE748B">
      <w:pPr>
        <w:widowControl/>
        <w:spacing w:line="520" w:lineRule="atLeast"/>
        <w:rPr>
          <w:rFonts w:ascii="仿宋_GB2312" w:eastAsia="仿宋_GB2312" w:hAnsi="Times New Roman" w:cs="Times New Roman" w:hint="eastAsia"/>
          <w:color w:val="333333"/>
          <w:spacing w:val="-4"/>
          <w:kern w:val="0"/>
          <w:sz w:val="32"/>
          <w:szCs w:val="32"/>
        </w:rPr>
      </w:pPr>
      <w:r w:rsidRPr="00EE748B">
        <w:rPr>
          <w:rFonts w:ascii="仿宋_GB2312" w:eastAsia="仿宋_GB2312" w:hAnsi="Times New Roman" w:cs="Times New Roman" w:hint="eastAsia"/>
          <w:color w:val="333333"/>
          <w:spacing w:val="-4"/>
          <w:kern w:val="0"/>
          <w:sz w:val="32"/>
          <w:szCs w:val="32"/>
        </w:rPr>
        <w:t>附件2</w:t>
      </w:r>
      <w:bookmarkStart w:id="0" w:name="_GoBack"/>
      <w:bookmarkEnd w:id="0"/>
    </w:p>
    <w:p w:rsidR="00173ECD" w:rsidRDefault="00173ECD">
      <w:pPr>
        <w:widowControl/>
        <w:spacing w:line="360" w:lineRule="atLeast"/>
        <w:jc w:val="center"/>
        <w:rPr>
          <w:rFonts w:ascii="方正小标宋简体" w:eastAsia="方正小标宋简体" w:hAnsi="Times New Roman" w:cs="Times New Roman"/>
          <w:color w:val="333333"/>
          <w:spacing w:val="-4"/>
          <w:kern w:val="0"/>
          <w:sz w:val="44"/>
          <w:szCs w:val="44"/>
        </w:rPr>
      </w:pPr>
      <w:r w:rsidRPr="00173ECD">
        <w:rPr>
          <w:rFonts w:ascii="方正小标宋简体" w:eastAsia="方正小标宋简体" w:hAnsi="Times New Roman" w:cs="Times New Roman" w:hint="eastAsia"/>
          <w:color w:val="333333"/>
          <w:spacing w:val="-4"/>
          <w:kern w:val="0"/>
          <w:sz w:val="44"/>
          <w:szCs w:val="44"/>
        </w:rPr>
        <w:t>长春市养老机构预收</w:t>
      </w:r>
      <w:proofErr w:type="gramStart"/>
      <w:r w:rsidRPr="00173ECD">
        <w:rPr>
          <w:rFonts w:ascii="方正小标宋简体" w:eastAsia="方正小标宋简体" w:hAnsi="Times New Roman" w:cs="Times New Roman" w:hint="eastAsia"/>
          <w:color w:val="333333"/>
          <w:spacing w:val="-4"/>
          <w:kern w:val="0"/>
          <w:sz w:val="44"/>
          <w:szCs w:val="44"/>
        </w:rPr>
        <w:t>费信息</w:t>
      </w:r>
      <w:proofErr w:type="gramEnd"/>
      <w:r w:rsidRPr="00173ECD">
        <w:rPr>
          <w:rFonts w:ascii="方正小标宋简体" w:eastAsia="方正小标宋简体" w:hAnsi="Times New Roman" w:cs="Times New Roman" w:hint="eastAsia"/>
          <w:color w:val="333333"/>
          <w:spacing w:val="-4"/>
          <w:kern w:val="0"/>
          <w:sz w:val="44"/>
          <w:szCs w:val="44"/>
        </w:rPr>
        <w:t>报告表</w:t>
      </w:r>
    </w:p>
    <w:p w:rsidR="008308EF" w:rsidRDefault="007C6826">
      <w:pPr>
        <w:widowControl/>
        <w:spacing w:line="360" w:lineRule="atLeast"/>
        <w:jc w:val="center"/>
        <w:rPr>
          <w:rFonts w:ascii="楷体" w:eastAsia="楷体" w:hAnsi="楷体" w:cs="楷体"/>
          <w:color w:val="333333"/>
          <w:spacing w:val="-4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pacing w:val="-4"/>
          <w:kern w:val="0"/>
          <w:sz w:val="32"/>
          <w:szCs w:val="32"/>
        </w:rPr>
        <w:t>（此备案表预收费指押金、会员费）</w:t>
      </w:r>
    </w:p>
    <w:p w:rsidR="008308EF" w:rsidRDefault="008308EF">
      <w:pPr>
        <w:widowControl/>
        <w:spacing w:line="36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8308EF" w:rsidRDefault="008308EF">
      <w:pPr>
        <w:widowControl/>
        <w:spacing w:line="36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tbl>
      <w:tblPr>
        <w:tblW w:w="9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1243"/>
        <w:gridCol w:w="1662"/>
        <w:gridCol w:w="2768"/>
      </w:tblGrid>
      <w:tr w:rsidR="008308EF">
        <w:trPr>
          <w:trHeight w:val="987"/>
          <w:jc w:val="center"/>
        </w:trPr>
        <w:tc>
          <w:tcPr>
            <w:tcW w:w="904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kern w:val="0"/>
                <w:sz w:val="24"/>
                <w:szCs w:val="24"/>
              </w:rPr>
              <w:t>基本信息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统一社会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8308EF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</w:p>
          <w:p w:rsidR="008308EF" w:rsidRDefault="008308EF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备案床位数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入住老人数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近三年预收费总额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24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kern w:val="0"/>
                <w:sz w:val="24"/>
                <w:szCs w:val="24"/>
              </w:rPr>
              <w:t>20**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年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押金总额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会员费总额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kern w:val="0"/>
                <w:sz w:val="24"/>
                <w:szCs w:val="24"/>
              </w:rPr>
              <w:t>20**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年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押金总额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会员费总额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kern w:val="0"/>
                <w:sz w:val="24"/>
                <w:szCs w:val="24"/>
              </w:rPr>
              <w:t>20**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年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押金总额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308EF" w:rsidRDefault="008308E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会员费总额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收取押金人数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收取押金总额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收取会员</w:t>
            </w:r>
            <w:proofErr w:type="gramStart"/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费人数</w:t>
            </w:r>
            <w:proofErr w:type="gramEnd"/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收取会员费总额（万元）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567"/>
          <w:jc w:val="center"/>
        </w:trPr>
        <w:tc>
          <w:tcPr>
            <w:tcW w:w="904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kern w:val="0"/>
                <w:sz w:val="24"/>
                <w:szCs w:val="24"/>
              </w:rPr>
              <w:lastRenderedPageBreak/>
              <w:t>专用存款账户信息</w:t>
            </w:r>
          </w:p>
        </w:tc>
      </w:tr>
      <w:tr w:rsidR="008308EF">
        <w:trPr>
          <w:trHeight w:val="27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8308EF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</w:p>
          <w:p w:rsidR="008308EF" w:rsidRDefault="008308EF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</w:p>
          <w:p w:rsidR="008308EF" w:rsidRDefault="008308EF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</w:p>
          <w:p w:rsidR="008308EF" w:rsidRDefault="008308EF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账号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2429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应存入此账户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此账户留存的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风险保证金金额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 w:rsidR="008308EF">
        <w:trPr>
          <w:trHeight w:val="454"/>
          <w:jc w:val="center"/>
        </w:trPr>
        <w:tc>
          <w:tcPr>
            <w:tcW w:w="904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8EF" w:rsidRDefault="007C6826">
            <w:pPr>
              <w:spacing w:line="44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我单位承诺：</w:t>
            </w:r>
          </w:p>
          <w:p w:rsidR="008308EF" w:rsidRDefault="007C6826">
            <w:pPr>
              <w:spacing w:line="44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1.已知悉并遵守《养老机构预收费存管工作指引》和《吉林省养老机构预收费监管办法（试行）》等法律法规及相关规定和工作要求；</w:t>
            </w:r>
          </w:p>
          <w:p w:rsidR="008308EF" w:rsidRDefault="007C6826">
            <w:pPr>
              <w:spacing w:line="44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2.所提交的材料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有效；</w:t>
            </w:r>
          </w:p>
          <w:p w:rsidR="008308EF" w:rsidRDefault="007C6826">
            <w:pPr>
              <w:spacing w:line="44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3.主动接受并积极配合相关职能部门关于本机构预收费的监督和管理；</w:t>
            </w:r>
          </w:p>
          <w:p w:rsidR="008308EF" w:rsidRDefault="007C6826">
            <w:pPr>
              <w:spacing w:line="44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4.如违反相关规定及上述承诺，依法承担相应责任。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 </w:t>
            </w: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养老机构法定代表人（签字）： </w:t>
            </w:r>
            <w:r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        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养老机构（盖章）： </w:t>
            </w:r>
            <w:r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                      </w:t>
            </w:r>
            <w:r>
              <w:rPr>
                <w:rFonts w:ascii="Times New Roman" w:eastAsia="宋体" w:hAnsi="Times New Roman" w:cs="Times New Roman" w:hint="eastAsia"/>
                <w:spacing w:val="-4"/>
                <w:kern w:val="0"/>
                <w:sz w:val="24"/>
                <w:szCs w:val="24"/>
              </w:rPr>
              <w:t xml:space="preserve">   </w:t>
            </w:r>
          </w:p>
          <w:p w:rsidR="008308EF" w:rsidRDefault="008308EF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</w:pPr>
          </w:p>
          <w:p w:rsidR="008308EF" w:rsidRDefault="007C6826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年 </w:t>
            </w:r>
            <w:r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  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月 </w:t>
            </w:r>
            <w:r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  </w:t>
            </w:r>
            <w:r>
              <w:rPr>
                <w:rFonts w:ascii="宋体" w:eastAsia="宋体" w:hAnsi="宋体" w:cs="Times New Roman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</w:tr>
    </w:tbl>
    <w:p w:rsidR="008308EF" w:rsidRDefault="007C6826">
      <w:pPr>
        <w:widowControl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说明：各县（市、区）可结合工作实际对此表进行调整。</w:t>
      </w:r>
    </w:p>
    <w:sectPr w:rsidR="008308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61" w:rsidRDefault="00CD6B61">
      <w:r>
        <w:separator/>
      </w:r>
    </w:p>
  </w:endnote>
  <w:endnote w:type="continuationSeparator" w:id="0">
    <w:p w:rsidR="00CD6B61" w:rsidRDefault="00CD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EF" w:rsidRDefault="007C68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08EF" w:rsidRDefault="007C682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74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308EF" w:rsidRDefault="007C682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74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61" w:rsidRDefault="00CD6B61">
      <w:r>
        <w:separator/>
      </w:r>
    </w:p>
  </w:footnote>
  <w:footnote w:type="continuationSeparator" w:id="0">
    <w:p w:rsidR="00CD6B61" w:rsidRDefault="00CD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F1"/>
    <w:rsid w:val="DDFBDF1D"/>
    <w:rsid w:val="FBDECC22"/>
    <w:rsid w:val="FBFF9B87"/>
    <w:rsid w:val="00173ECD"/>
    <w:rsid w:val="004528F1"/>
    <w:rsid w:val="0073629E"/>
    <w:rsid w:val="007C6826"/>
    <w:rsid w:val="008308EF"/>
    <w:rsid w:val="00A46E47"/>
    <w:rsid w:val="00CD6B61"/>
    <w:rsid w:val="00D1554D"/>
    <w:rsid w:val="00EE748B"/>
    <w:rsid w:val="10D57DA2"/>
    <w:rsid w:val="2430046E"/>
    <w:rsid w:val="3F5E908F"/>
    <w:rsid w:val="52F32F65"/>
    <w:rsid w:val="67B537C0"/>
    <w:rsid w:val="67DFFBB1"/>
    <w:rsid w:val="6D59027F"/>
    <w:rsid w:val="7271451A"/>
    <w:rsid w:val="7EFDE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D59982-2DF8-406C-BD2F-59ACE927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>Sinopec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9</cp:revision>
  <dcterms:created xsi:type="dcterms:W3CDTF">2025-10-31T08:42:00Z</dcterms:created>
  <dcterms:modified xsi:type="dcterms:W3CDTF">2026-02-09T06:58:00Z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2E2E73AA8A254E22AC0A8D391EAC4C35_13</vt:lpwstr>
  </property>
  <property fmtid="{D5CDD505-2E9C-101B-9397-08002B2CF9AE}" pid="4" name="KSOTemplateDocerSaveRecord">
    <vt:lpwstr>eyJoZGlkIjoiM2FiZDIzMjBhYjY3YjcwYmIxYWI1NjM4YzVmYjEyMDMiLCJ1c2VySWQiOiI2Mjk4ODQ3NTcifQ==</vt:lpwstr>
  </property>
</Properties>
</file>